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lang w:bidi="fa-IR"/>
        </w:rPr>
      </w:pPr>
      <w:bookmarkStart w:id="0" w:name="_GoBack"/>
      <w:bookmarkEnd w:id="0"/>
    </w:p>
    <w:p w:rsidR="002A1CB0" w:rsidRPr="00DF74F0" w:rsidRDefault="002A1CB0" w:rsidP="002A1CB0">
      <w:pPr>
        <w:bidi/>
        <w:spacing w:after="0" w:line="360" w:lineRule="auto"/>
        <w:jc w:val="center"/>
        <w:rPr>
          <w:rFonts w:cs="B Lotus"/>
          <w:sz w:val="24"/>
          <w:szCs w:val="24"/>
          <w:rtl/>
        </w:rPr>
      </w:pPr>
      <w:r w:rsidRPr="00DF74F0">
        <w:rPr>
          <w:rFonts w:cs="B Lotus"/>
          <w:noProof/>
          <w:sz w:val="24"/>
          <w:szCs w:val="24"/>
        </w:rPr>
        <w:drawing>
          <wp:inline distT="0" distB="0" distL="0" distR="0">
            <wp:extent cx="2216785" cy="1354455"/>
            <wp:effectExtent l="0" t="0" r="0" b="0"/>
            <wp:docPr id="7" name="Picture 7" descr="Description: C:\Program Files\Apache Software Foundation\Apache2.2\htdocs\images\logo\logo-pr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Program Files\Apache Software Foundation\Apache2.2\htdocs\images\logo\logo-prin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</w:rPr>
      </w:pPr>
    </w:p>
    <w:p w:rsidR="002A1CB0" w:rsidRPr="00DF74F0" w:rsidRDefault="002A1CB0" w:rsidP="002A1CB0">
      <w:pPr>
        <w:bidi/>
        <w:spacing w:after="0" w:line="360" w:lineRule="auto"/>
        <w:jc w:val="center"/>
        <w:rPr>
          <w:rFonts w:cs="B Lotus"/>
          <w:sz w:val="24"/>
          <w:szCs w:val="24"/>
          <w:rtl/>
          <w:lang w:bidi="fa-IR"/>
        </w:rPr>
      </w:pPr>
      <w:r w:rsidRPr="00DF74F0">
        <w:rPr>
          <w:rFonts w:cs="B Lotus"/>
          <w:noProof/>
          <w:sz w:val="24"/>
          <w:szCs w:val="24"/>
        </w:rPr>
        <w:drawing>
          <wp:inline distT="0" distB="0" distL="0" distR="0">
            <wp:extent cx="1242060" cy="655320"/>
            <wp:effectExtent l="0" t="0" r="0" b="0"/>
            <wp:docPr id="6" name="Picture 6" descr="Description: C:\Program Files\Apache Software Foundation\Apache2.2\htdocs\images\nastaliq\tarh-pishnah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Program Files\Apache Software Foundation\Apache2.2\htdocs\images\nastaliq\tarh-pishnah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C00000"/>
          <w:rtl/>
          <w:lang w:bidi="fa-IR"/>
        </w:rPr>
      </w:pPr>
      <w:r w:rsidRPr="00DF74F0">
        <w:rPr>
          <w:rFonts w:ascii="Calibri" w:hAnsi="Calibri" w:cs="B Lotus" w:hint="cs"/>
          <w:color w:val="C00000"/>
          <w:rtl/>
          <w:lang w:bidi="fa-IR"/>
        </w:rPr>
        <w:t xml:space="preserve">چکيده طرح 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عنوان طرح: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000000"/>
          <w:sz w:val="24"/>
          <w:szCs w:val="24"/>
        </w:rPr>
      </w:pPr>
      <w:r w:rsidRPr="00DF74F0">
        <w:rPr>
          <w:rFonts w:ascii="Calibri" w:hAnsi="Calibri" w:cs="B Lotus" w:hint="cs"/>
          <w:color w:val="000000"/>
          <w:sz w:val="24"/>
          <w:szCs w:val="24"/>
          <w:rtl/>
        </w:rPr>
        <w:t xml:space="preserve">فارسي: </w:t>
      </w:r>
    </w:p>
    <w:p w:rsidR="002A1CB0" w:rsidRPr="00005F2D" w:rsidRDefault="002A1CB0" w:rsidP="002A1CB0">
      <w:pPr>
        <w:pStyle w:val="Heading1"/>
        <w:bidi/>
        <w:spacing w:before="0" w:line="360" w:lineRule="auto"/>
        <w:jc w:val="both"/>
        <w:rPr>
          <w:sz w:val="26"/>
          <w:szCs w:val="26"/>
          <w:rtl/>
        </w:rPr>
      </w:pPr>
      <w:r w:rsidRPr="00DF74F0">
        <w:rPr>
          <w:rFonts w:ascii="Calibri" w:hAnsi="Calibri" w:cs="B Lotus" w:hint="cs"/>
          <w:color w:val="000000"/>
          <w:sz w:val="24"/>
          <w:szCs w:val="24"/>
          <w:rtl/>
        </w:rPr>
        <w:t>انگليسي</w:t>
      </w:r>
      <w:r w:rsidRPr="00DF74F0">
        <w:rPr>
          <w:rFonts w:cs="B Lotus" w:hint="cs"/>
          <w:color w:val="000000"/>
          <w:sz w:val="24"/>
          <w:szCs w:val="24"/>
          <w:rtl/>
        </w:rPr>
        <w:t>:</w:t>
      </w:r>
    </w:p>
    <w:p w:rsidR="002A1CB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lang w:bidi="fa-IR"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مسئول طرح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نام و نام خانوادگي</w:t>
      </w:r>
      <w:r>
        <w:rPr>
          <w:rFonts w:cs="B Lotus" w:hint="cs"/>
          <w:sz w:val="24"/>
          <w:szCs w:val="24"/>
          <w:rtl/>
        </w:rPr>
        <w:t xml:space="preserve">: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رشته تحصيلي:</w:t>
      </w:r>
      <w:r w:rsidRPr="00DF74F0">
        <w:rPr>
          <w:rFonts w:cs="B Lotus" w:hint="cs"/>
          <w:sz w:val="24"/>
          <w:szCs w:val="24"/>
          <w:rtl/>
        </w:rPr>
        <w:t xml:space="preserve">                                          </w:t>
      </w: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گرايش</w:t>
      </w:r>
      <w:r w:rsidRPr="00DF74F0">
        <w:rPr>
          <w:rFonts w:cs="B Lotus" w:hint="cs"/>
          <w:sz w:val="24"/>
          <w:szCs w:val="24"/>
          <w:rtl/>
        </w:rPr>
        <w:t>:</w:t>
      </w:r>
      <w:r>
        <w:rPr>
          <w:rFonts w:cs="B Lotus"/>
          <w:sz w:val="24"/>
          <w:szCs w:val="24"/>
        </w:rPr>
        <w:t xml:space="preserve">            </w:t>
      </w:r>
      <w:r w:rsidRPr="00DF74F0">
        <w:rPr>
          <w:rFonts w:cs="B Lotus" w:hint="cs"/>
          <w:sz w:val="24"/>
          <w:szCs w:val="24"/>
          <w:rtl/>
        </w:rPr>
        <w:t xml:space="preserve"> </w:t>
      </w: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رتبه علمي</w:t>
      </w:r>
      <w:r w:rsidRPr="00DF74F0">
        <w:rPr>
          <w:rFonts w:cs="B Lotus" w:hint="cs"/>
          <w:sz w:val="24"/>
          <w:szCs w:val="24"/>
        </w:rPr>
        <w:t xml:space="preserve"> </w:t>
      </w:r>
      <w:r w:rsidRPr="00DF74F0">
        <w:rPr>
          <w:rFonts w:cs="B Lotus" w:hint="cs"/>
          <w:sz w:val="24"/>
          <w:szCs w:val="24"/>
          <w:rtl/>
        </w:rPr>
        <w:t xml:space="preserve">: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دانشگاه اخذ آخرين مدرک تحصيلي:</w:t>
      </w:r>
      <w:r w:rsidRPr="00DF74F0">
        <w:rPr>
          <w:rFonts w:cs="B Lotus" w:hint="cs"/>
          <w:sz w:val="24"/>
          <w:szCs w:val="24"/>
          <w:rtl/>
        </w:rPr>
        <w:t xml:space="preserve">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محل خدمت فعلي:</w:t>
      </w:r>
      <w:r w:rsidRPr="00DF74F0">
        <w:rPr>
          <w:rFonts w:cs="B Lotus" w:hint="cs"/>
          <w:sz w:val="24"/>
          <w:szCs w:val="24"/>
          <w:rtl/>
        </w:rPr>
        <w:t xml:space="preserve">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b/>
          <w:bCs/>
          <w:color w:val="000000"/>
          <w:sz w:val="24"/>
          <w:szCs w:val="24"/>
          <w:lang w:bidi="fa-IR"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تعداد طرح هاي پ</w:t>
      </w:r>
      <w:r>
        <w:rPr>
          <w:rFonts w:cs="B Lotus" w:hint="cs"/>
          <w:b/>
          <w:bCs/>
          <w:color w:val="000000"/>
          <w:sz w:val="24"/>
          <w:szCs w:val="24"/>
          <w:rtl/>
        </w:rPr>
        <w:t>ژوهشي اجرا شده يا در دست اجراء: یک طرح پژوهشی اجرا شده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پژوهشگر پسادکتري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نام و نام خانوادگي:</w:t>
      </w:r>
      <w:r w:rsidRPr="00DF74F0">
        <w:rPr>
          <w:rFonts w:cs="B Lotus" w:hint="cs"/>
          <w:sz w:val="24"/>
          <w:szCs w:val="24"/>
          <w:rtl/>
        </w:rPr>
        <w:t xml:space="preserve">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</w:rPr>
      </w:pPr>
      <w:r w:rsidRPr="00DF74F0">
        <w:rPr>
          <w:rFonts w:cs="B Lotus"/>
          <w:sz w:val="24"/>
          <w:szCs w:val="24"/>
        </w:rPr>
        <w:lastRenderedPageBreak/>
        <w:t xml:space="preserve"> </w:t>
      </w: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رشته تحصيلي</w:t>
      </w:r>
      <w:r w:rsidRPr="00DF74F0">
        <w:rPr>
          <w:rFonts w:cs="B Lotus" w:hint="cs"/>
          <w:sz w:val="24"/>
          <w:szCs w:val="24"/>
          <w:rtl/>
        </w:rPr>
        <w:t xml:space="preserve"> </w:t>
      </w: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>گرايش</w:t>
      </w:r>
      <w:r w:rsidRPr="00DF74F0">
        <w:rPr>
          <w:rFonts w:cs="B Lotus" w:hint="cs"/>
          <w:sz w:val="24"/>
          <w:szCs w:val="24"/>
          <w:rtl/>
        </w:rPr>
        <w:t xml:space="preserve">: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</w:rPr>
      </w:pPr>
      <w:r w:rsidRPr="00DF74F0">
        <w:rPr>
          <w:rFonts w:cs="B Lotus" w:hint="cs"/>
          <w:b/>
          <w:bCs/>
          <w:color w:val="000000"/>
          <w:sz w:val="24"/>
          <w:szCs w:val="24"/>
          <w:rtl/>
        </w:rPr>
        <w:t xml:space="preserve">دانشگاه اخذ آخرين مدرک تحصيلي: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</w:rPr>
      </w:pPr>
      <w:r w:rsidRPr="00DF74F0">
        <w:rPr>
          <w:rFonts w:cs="B Lotus" w:hint="cs"/>
          <w:sz w:val="24"/>
          <w:szCs w:val="24"/>
          <w:rtl/>
        </w:rPr>
        <w:t xml:space="preserve">                     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color w:val="000000"/>
          <w:sz w:val="24"/>
          <w:szCs w:val="24"/>
          <w:rtl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t>نوع طرح</w:t>
      </w:r>
      <w:r w:rsidRPr="00DF74F0">
        <w:rPr>
          <w:rFonts w:cs="B Lotus" w:hint="cs"/>
          <w:color w:val="000000"/>
          <w:sz w:val="24"/>
          <w:szCs w:val="24"/>
          <w:rtl/>
        </w:rPr>
        <w:t>:</w:t>
      </w:r>
    </w:p>
    <w:p w:rsidR="002A1CB0" w:rsidRPr="00DF74F0" w:rsidRDefault="00E9507A" w:rsidP="002A1CB0">
      <w:pPr>
        <w:bidi/>
        <w:spacing w:after="0" w:line="360" w:lineRule="auto"/>
        <w:jc w:val="both"/>
        <w:rPr>
          <w:rFonts w:cs="B Lotus"/>
          <w:b/>
          <w:bCs/>
          <w:color w:val="000000"/>
          <w:sz w:val="24"/>
          <w:szCs w:val="24"/>
        </w:rPr>
      </w:pPr>
      <w:r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57150</wp:posOffset>
                </wp:positionV>
                <wp:extent cx="149225" cy="148590"/>
                <wp:effectExtent l="0" t="0" r="22225" b="2286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91943" id="Rectangle 11" o:spid="_x0000_s1026" style="position:absolute;left:0;text-align:left;margin-left:400.25pt;margin-top:4.5pt;width:11.7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" fillcolor="white [3212]"/>
            </w:pict>
          </mc:Fallback>
        </mc:AlternateContent>
      </w:r>
      <w:r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53340</wp:posOffset>
                </wp:positionV>
                <wp:extent cx="149225" cy="148590"/>
                <wp:effectExtent l="0" t="0" r="22225" b="2286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3AE40" id="Rectangle 11" o:spid="_x0000_s1026" style="position:absolute;left:0;text-align:left;margin-left:214.25pt;margin-top:4.2pt;width:11.7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" fillcolor="white [3212]"/>
            </w:pict>
          </mc:Fallback>
        </mc:AlternateContent>
      </w:r>
      <w:r w:rsidR="002A1CB0" w:rsidRPr="00DF74F0">
        <w:rPr>
          <w:rFonts w:cs="B Lotus" w:hint="cs"/>
          <w:b/>
          <w:bCs/>
          <w:color w:val="000000"/>
          <w:sz w:val="24"/>
          <w:szCs w:val="24"/>
          <w:rtl/>
        </w:rPr>
        <w:t>بنيادي</w:t>
      </w:r>
      <w:r w:rsidR="002A1CB0" w:rsidRPr="00DF74F0">
        <w:rPr>
          <w:rFonts w:cs="B Lotus" w:hint="cs"/>
          <w:color w:val="000000"/>
          <w:sz w:val="24"/>
          <w:szCs w:val="24"/>
          <w:rtl/>
        </w:rPr>
        <w:t xml:space="preserve">                                                     </w:t>
      </w:r>
      <w:r w:rsidR="002A1CB0" w:rsidRPr="00DF74F0">
        <w:rPr>
          <w:rFonts w:cs="B Lotus" w:hint="cs"/>
          <w:b/>
          <w:bCs/>
          <w:color w:val="000000"/>
          <w:sz w:val="24"/>
          <w:szCs w:val="24"/>
          <w:rtl/>
        </w:rPr>
        <w:t xml:space="preserve">  کاربردي 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b/>
          <w:bCs/>
          <w:color w:val="3333FF"/>
          <w:sz w:val="24"/>
          <w:szCs w:val="24"/>
          <w:lang w:bidi="fa-IR"/>
        </w:rPr>
      </w:pP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b/>
          <w:bCs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t>خلاصه طرح:</w:t>
      </w:r>
    </w:p>
    <w:p w:rsidR="002A1CB0" w:rsidRDefault="002A1CB0" w:rsidP="002A1CB0">
      <w:pPr>
        <w:bidi/>
        <w:jc w:val="both"/>
        <w:rPr>
          <w:rFonts w:cs="B Lotus"/>
          <w:b/>
          <w:bCs/>
          <w:color w:val="3333FF"/>
          <w:sz w:val="24"/>
          <w:szCs w:val="24"/>
          <w:lang w:bidi="fa-IR"/>
        </w:rPr>
      </w:pPr>
    </w:p>
    <w:p w:rsidR="002A1CB0" w:rsidRDefault="002A1CB0" w:rsidP="002A1CB0">
      <w:pPr>
        <w:bidi/>
        <w:jc w:val="both"/>
        <w:rPr>
          <w:rFonts w:cs="B Lotus"/>
          <w:b/>
          <w:bCs/>
          <w:noProof/>
          <w:color w:val="000000"/>
          <w:rtl/>
          <w:lang w:bidi="fa-IR"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t>هدف طرح:</w:t>
      </w:r>
      <w:r w:rsidRPr="00DF74F0">
        <w:rPr>
          <w:rFonts w:cs="B Lotus" w:hint="cs"/>
          <w:b/>
          <w:bCs/>
          <w:noProof/>
          <w:color w:val="000000"/>
          <w:rtl/>
          <w:lang w:bidi="fa-IR"/>
        </w:rPr>
        <w:t xml:space="preserve"> </w:t>
      </w:r>
    </w:p>
    <w:p w:rsidR="002A1CB0" w:rsidRPr="00DF74F0" w:rsidRDefault="002A1CB0" w:rsidP="002A1CB0">
      <w:pPr>
        <w:bidi/>
        <w:jc w:val="both"/>
        <w:rPr>
          <w:rFonts w:eastAsia="Calibri" w:cs="B Lotus"/>
          <w:sz w:val="24"/>
          <w:szCs w:val="24"/>
          <w:rtl/>
          <w:lang w:bidi="fa-IR"/>
        </w:rPr>
      </w:pPr>
    </w:p>
    <w:p w:rsidR="002A1CB0" w:rsidRDefault="002A1CB0" w:rsidP="002A1CB0">
      <w:pPr>
        <w:bidi/>
        <w:jc w:val="both"/>
        <w:rPr>
          <w:rFonts w:cs="B Lotus"/>
          <w:color w:val="000000"/>
          <w:sz w:val="24"/>
          <w:szCs w:val="24"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t>مدت اجراي طرح:</w:t>
      </w:r>
      <w:r w:rsidRPr="00DF74F0">
        <w:rPr>
          <w:rFonts w:cs="B Lotus" w:hint="cs"/>
          <w:color w:val="000000"/>
          <w:sz w:val="24"/>
          <w:szCs w:val="24"/>
          <w:rtl/>
          <w:lang w:bidi="fa-IR"/>
        </w:rPr>
        <w:t xml:space="preserve"> </w:t>
      </w:r>
    </w:p>
    <w:p w:rsidR="002A1CB0" w:rsidRPr="00270864" w:rsidRDefault="002A1CB0" w:rsidP="002A1CB0">
      <w:pPr>
        <w:bidi/>
        <w:jc w:val="both"/>
        <w:rPr>
          <w:rFonts w:cs="B Lotus"/>
          <w:color w:val="000000"/>
          <w:sz w:val="24"/>
          <w:szCs w:val="24"/>
          <w:rtl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t>محل اجراي طرح</w:t>
      </w:r>
      <w:r w:rsidRPr="00DF74F0">
        <w:rPr>
          <w:rFonts w:cs="B Lotus" w:hint="cs"/>
          <w:b/>
          <w:bCs/>
          <w:color w:val="3333FF"/>
          <w:sz w:val="28"/>
          <w:szCs w:val="28"/>
          <w:rtl/>
          <w:lang w:bidi="fa-IR"/>
        </w:rPr>
        <w:t>:</w:t>
      </w:r>
      <w:r w:rsidRPr="00DF74F0">
        <w:rPr>
          <w:rFonts w:cs="B Lotus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cs="B Lotus"/>
          <w:color w:val="C00000"/>
          <w:rtl/>
          <w:lang w:bidi="fa-IR"/>
        </w:rPr>
      </w:pPr>
      <w:r w:rsidRPr="00DF74F0">
        <w:rPr>
          <w:rFonts w:cs="B Lotus" w:hint="cs"/>
          <w:color w:val="C00000"/>
          <w:rtl/>
          <w:lang w:bidi="fa-IR"/>
        </w:rPr>
        <w:t xml:space="preserve">جزئيات طرح 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 xml:space="preserve"> 1-عنوان طرح: 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000000"/>
          <w:sz w:val="24"/>
          <w:szCs w:val="24"/>
        </w:rPr>
      </w:pPr>
      <w:r w:rsidRPr="00DF74F0">
        <w:rPr>
          <w:rFonts w:ascii="Calibri" w:hAnsi="Calibri" w:cs="B Lotus" w:hint="cs"/>
          <w:color w:val="000000"/>
          <w:sz w:val="24"/>
          <w:szCs w:val="24"/>
          <w:rtl/>
        </w:rPr>
        <w:t xml:space="preserve">فارسي: 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cs="B Lotus"/>
          <w:color w:val="000000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000000"/>
          <w:sz w:val="24"/>
          <w:szCs w:val="24"/>
          <w:rtl/>
        </w:rPr>
        <w:t>انگليسي</w:t>
      </w:r>
      <w:r w:rsidRPr="00DF74F0">
        <w:rPr>
          <w:rFonts w:cs="B Lotus" w:hint="cs"/>
          <w:color w:val="000000"/>
          <w:sz w:val="24"/>
          <w:szCs w:val="24"/>
          <w:rtl/>
        </w:rPr>
        <w:t>:</w:t>
      </w:r>
    </w:p>
    <w:p w:rsidR="002A1CB0" w:rsidRPr="00DF74F0" w:rsidRDefault="002A1CB0" w:rsidP="002A1CB0">
      <w:pPr>
        <w:pStyle w:val="BodyText"/>
        <w:rPr>
          <w:rtl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2- نوع طرح :</w:t>
      </w:r>
    </w:p>
    <w:p w:rsidR="002A1CB0" w:rsidRPr="00DF74F0" w:rsidRDefault="00E9507A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  <w:rtl/>
        </w:rPr>
      </w:pPr>
      <w:r>
        <w:rPr>
          <w:rFonts w:cs="B Lotu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4750435</wp:posOffset>
                </wp:positionH>
                <wp:positionV relativeFrom="paragraph">
                  <wp:posOffset>45720</wp:posOffset>
                </wp:positionV>
                <wp:extent cx="149225" cy="148590"/>
                <wp:effectExtent l="0" t="0" r="22225" b="228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C4CC" id="Rectangle 11" o:spid="_x0000_s1026" style="position:absolute;left:0;text-align:left;margin-left:374.05pt;margin-top:3.6pt;width:11.7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" fillcolor="white [3212]"/>
            </w:pict>
          </mc:Fallback>
        </mc:AlternateContent>
      </w:r>
      <w:r>
        <w:rPr>
          <w:rFonts w:cs="B Lotu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45720</wp:posOffset>
                </wp:positionV>
                <wp:extent cx="149225" cy="148590"/>
                <wp:effectExtent l="0" t="0" r="22225" b="228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ACBF" id="Rectangle 9" o:spid="_x0000_s1026" style="position:absolute;left:0;text-align:left;margin-left:236.2pt;margin-top:3.6pt;width:11.7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" fillcolor="white [3212]"/>
            </w:pict>
          </mc:Fallback>
        </mc:AlternateContent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ab/>
      </w:r>
      <w:r w:rsidR="002A1CB0" w:rsidRPr="00DF74F0">
        <w:rPr>
          <w:rFonts w:cs="B Lotus" w:hint="cs"/>
          <w:b/>
          <w:bCs/>
          <w:noProof/>
          <w:color w:val="000000"/>
          <w:sz w:val="24"/>
          <w:szCs w:val="24"/>
          <w:rtl/>
        </w:rPr>
        <w:t>بنيادي</w:t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 xml:space="preserve"> </w:t>
      </w:r>
      <w:r w:rsidR="002A1CB0" w:rsidRPr="00DF74F0">
        <w:rPr>
          <w:rFonts w:cs="B Lotus"/>
          <w:noProof/>
          <w:color w:val="000000"/>
          <w:sz w:val="24"/>
          <w:szCs w:val="24"/>
        </w:rPr>
        <w:t>*</w:t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ab/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ab/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ab/>
      </w:r>
      <w:r w:rsidR="002A1CB0" w:rsidRPr="00DF74F0">
        <w:rPr>
          <w:rFonts w:cs="B Lotus" w:hint="cs"/>
          <w:b/>
          <w:bCs/>
          <w:noProof/>
          <w:color w:val="000000"/>
          <w:sz w:val="24"/>
          <w:szCs w:val="24"/>
          <w:rtl/>
        </w:rPr>
        <w:t>كاربردي</w:t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 xml:space="preserve"> </w:t>
      </w:r>
      <w:r w:rsidR="002A1CB0" w:rsidRPr="00DF74F0">
        <w:rPr>
          <w:rFonts w:cs="B Lotus"/>
          <w:noProof/>
          <w:color w:val="000000"/>
          <w:sz w:val="24"/>
          <w:szCs w:val="24"/>
        </w:rPr>
        <w:t>**</w:t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 xml:space="preserve">  </w:t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ab/>
      </w:r>
      <w:r w:rsidR="002A1CB0" w:rsidRPr="00DF74F0">
        <w:rPr>
          <w:rFonts w:cs="B Lotus" w:hint="cs"/>
          <w:noProof/>
          <w:color w:val="000000"/>
          <w:sz w:val="24"/>
          <w:szCs w:val="24"/>
          <w:rtl/>
        </w:rPr>
        <w:tab/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  <w:rtl/>
        </w:rPr>
      </w:pPr>
      <w:r w:rsidRPr="00DF74F0">
        <w:rPr>
          <w:rFonts w:cs="B Lotus" w:hint="cs"/>
          <w:noProof/>
          <w:color w:val="000000"/>
          <w:sz w:val="24"/>
          <w:szCs w:val="24"/>
          <w:rtl/>
        </w:rPr>
        <w:tab/>
      </w:r>
      <w:r w:rsidRPr="00DF74F0">
        <w:rPr>
          <w:rFonts w:cs="B Lotus" w:hint="cs"/>
          <w:noProof/>
          <w:color w:val="000000"/>
          <w:sz w:val="24"/>
          <w:szCs w:val="24"/>
          <w:rtl/>
        </w:rPr>
        <w:tab/>
      </w:r>
    </w:p>
    <w:p w:rsidR="002A1CB0" w:rsidRPr="00270864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lastRenderedPageBreak/>
        <w:t>3-زمينه تخصصي</w:t>
      </w:r>
      <w:r w:rsidRPr="00DF74F0">
        <w:rPr>
          <w:rFonts w:cs="B Lotus" w:hint="cs"/>
          <w:color w:val="3333FF"/>
          <w:rtl/>
          <w:lang w:bidi="fa-IR"/>
        </w:rPr>
        <w:t>: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</w:rPr>
      </w:pPr>
      <w:r w:rsidRPr="00DF74F0">
        <w:rPr>
          <w:rFonts w:cs="B Lotus" w:hint="cs"/>
          <w:b/>
          <w:bCs/>
          <w:color w:val="3333FF"/>
          <w:sz w:val="24"/>
          <w:szCs w:val="24"/>
          <w:rtl/>
          <w:lang w:bidi="fa-IR"/>
        </w:rPr>
        <w:t>4- نحوه مشارکت</w:t>
      </w:r>
      <w:r w:rsidRPr="00DF74F0">
        <w:rPr>
          <w:rStyle w:val="Heading1Char"/>
          <w:rFonts w:cs="B Lotus" w:hint="cs"/>
          <w:color w:val="000000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5- خلاصه طرح:</w:t>
      </w: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6- واژه هاي کليدي و تعريف عملياتي واژه ها:</w:t>
      </w:r>
    </w:p>
    <w:p w:rsidR="002A1CB0" w:rsidRPr="006106CF" w:rsidRDefault="002A1CB0" w:rsidP="002A1CB0">
      <w:pPr>
        <w:bidi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7</w:t>
      </w: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- بيان مسأله:</w:t>
      </w:r>
    </w:p>
    <w:p w:rsidR="002A1CB0" w:rsidRDefault="002A1CB0" w:rsidP="002A1CB0">
      <w:pPr>
        <w:keepNext/>
        <w:autoSpaceDE w:val="0"/>
        <w:autoSpaceDN w:val="0"/>
        <w:bidi/>
        <w:adjustRightInd w:val="0"/>
        <w:spacing w:after="0" w:line="240" w:lineRule="auto"/>
        <w:jc w:val="center"/>
      </w:pPr>
    </w:p>
    <w:p w:rsidR="002A1CB0" w:rsidRDefault="002A1CB0" w:rsidP="002A1CB0">
      <w:pPr>
        <w:keepNext/>
        <w:autoSpaceDE w:val="0"/>
        <w:autoSpaceDN w:val="0"/>
        <w:bidi/>
        <w:adjustRightInd w:val="0"/>
        <w:spacing w:after="0" w:line="240" w:lineRule="auto"/>
        <w:jc w:val="both"/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8- ضرورت و  اهميت اجراي طرح:</w:t>
      </w:r>
      <w:r>
        <w:rPr>
          <w:rFonts w:cs="B Lotus" w:hint="cs"/>
          <w:color w:val="3333FF"/>
          <w:sz w:val="24"/>
          <w:szCs w:val="24"/>
          <w:rtl/>
          <w:lang w:bidi="fa-IR"/>
        </w:rPr>
        <w:t xml:space="preserve"> </w:t>
      </w: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9- مروري بر ادبيات و پيشينه تحقيق:</w:t>
      </w:r>
      <w:r>
        <w:rPr>
          <w:rFonts w:cs="B Lotus" w:hint="cs"/>
          <w:color w:val="3333FF"/>
          <w:sz w:val="24"/>
          <w:szCs w:val="24"/>
          <w:rtl/>
          <w:lang w:bidi="fa-IR"/>
        </w:rPr>
        <w:t xml:space="preserve"> </w:t>
      </w: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rtl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10- اهداف اصلي و فرعي طرح:</w:t>
      </w:r>
      <w:r>
        <w:rPr>
          <w:rFonts w:cs="B Lotus" w:hint="cs"/>
          <w:color w:val="3333FF"/>
          <w:sz w:val="24"/>
          <w:szCs w:val="24"/>
          <w:rtl/>
          <w:lang w:bidi="fa-IR"/>
        </w:rPr>
        <w:t xml:space="preserve"> </w:t>
      </w: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11- سوالات يا فرضيه هاي تحقيق :</w:t>
      </w:r>
      <w:r>
        <w:rPr>
          <w:rFonts w:cs="B Lotus" w:hint="cs"/>
          <w:color w:val="3333FF"/>
          <w:sz w:val="24"/>
          <w:szCs w:val="24"/>
          <w:rtl/>
          <w:lang w:bidi="fa-IR"/>
        </w:rPr>
        <w:t xml:space="preserve"> </w:t>
      </w: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000000"/>
          <w:rtl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12- زمينه هاي استفاده و کاربرد نتايج ( توليد دانش فني ، توليد نمونه محصول ، ارائه خدمات ):</w:t>
      </w:r>
      <w:r>
        <w:rPr>
          <w:rFonts w:cs="B Lotus" w:hint="cs"/>
          <w:color w:val="3333FF"/>
          <w:sz w:val="24"/>
          <w:szCs w:val="24"/>
          <w:rtl/>
          <w:lang w:bidi="fa-IR"/>
        </w:rPr>
        <w:t xml:space="preserve"> </w:t>
      </w:r>
    </w:p>
    <w:p w:rsidR="002A1CB0" w:rsidRPr="007E3B72" w:rsidRDefault="002A1CB0" w:rsidP="002A1CB0">
      <w:pPr>
        <w:autoSpaceDE w:val="0"/>
        <w:autoSpaceDN w:val="0"/>
        <w:bidi/>
        <w:adjustRightInd w:val="0"/>
        <w:ind w:left="2610"/>
        <w:jc w:val="both"/>
        <w:rPr>
          <w:rFonts w:asciiTheme="majorBidi" w:hAnsiTheme="majorBidi" w:cs="B Lotus"/>
          <w:rtl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color w:val="3333FF"/>
          <w:sz w:val="24"/>
          <w:szCs w:val="24"/>
          <w:rtl/>
          <w:lang w:bidi="fa-IR"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13- روش انجام طرح:</w:t>
      </w:r>
      <w:r>
        <w:rPr>
          <w:rFonts w:cs="B Lotus" w:hint="cs"/>
          <w:color w:val="3333FF"/>
          <w:sz w:val="24"/>
          <w:szCs w:val="24"/>
          <w:rtl/>
          <w:lang w:bidi="fa-IR"/>
        </w:rPr>
        <w:t xml:space="preserve"> </w:t>
      </w: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sz w:val="24"/>
          <w:szCs w:val="24"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lang w:bidi="fa-IR"/>
        </w:rPr>
      </w:pPr>
    </w:p>
    <w:p w:rsidR="002A1CB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Lotus"/>
          <w:lang w:bidi="fa-IR"/>
        </w:rPr>
      </w:pPr>
    </w:p>
    <w:p w:rsidR="002A1CB0" w:rsidRPr="00DF74F0" w:rsidRDefault="002A1CB0" w:rsidP="002A1CB0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Lotus"/>
          <w:noProof/>
          <w:color w:val="000000"/>
          <w:sz w:val="24"/>
          <w:szCs w:val="24"/>
          <w:rtl/>
        </w:rPr>
      </w:pPr>
      <w:r w:rsidRPr="00DF74F0">
        <w:rPr>
          <w:rFonts w:cs="B Lotus" w:hint="cs"/>
          <w:color w:val="3333FF"/>
          <w:sz w:val="24"/>
          <w:szCs w:val="24"/>
          <w:rtl/>
          <w:lang w:bidi="fa-IR"/>
        </w:rPr>
        <w:t>14- فعاليتهاي طرح و زمانبندي طبق نمودار گانت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1838"/>
        <w:gridCol w:w="662"/>
        <w:gridCol w:w="1752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1"/>
        <w:gridCol w:w="371"/>
        <w:gridCol w:w="382"/>
      </w:tblGrid>
      <w:tr w:rsidR="002A1CB0" w:rsidRPr="00DF74F0" w:rsidTr="007F416B">
        <w:trPr>
          <w:trHeight w:val="1295"/>
          <w:jc w:val="center"/>
        </w:trPr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:rsidR="002A1CB0" w:rsidRPr="00DF74F0" w:rsidRDefault="002A1CB0" w:rsidP="007F416B">
            <w:pPr>
              <w:pStyle w:val="BodyText"/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F74F0">
              <w:rPr>
                <w:rFonts w:ascii="Calibri" w:hAnsi="Calibri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شماره مرحله / فعاليت</w:t>
            </w:r>
          </w:p>
        </w:tc>
        <w:tc>
          <w:tcPr>
            <w:tcW w:w="9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:rsidR="002A1CB0" w:rsidRPr="00DF74F0" w:rsidRDefault="002A1CB0" w:rsidP="007F416B">
            <w:pPr>
              <w:pStyle w:val="BodyText"/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F74F0">
              <w:rPr>
                <w:rFonts w:ascii="Calibri" w:hAnsi="Calibri" w:hint="cs"/>
                <w:b/>
                <w:bCs/>
                <w:color w:val="000000"/>
                <w:sz w:val="18"/>
                <w:szCs w:val="18"/>
                <w:rtl/>
              </w:rPr>
              <w:t>نام مرحله/ فعاليت</w:t>
            </w:r>
          </w:p>
        </w:tc>
        <w:tc>
          <w:tcPr>
            <w:tcW w:w="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:rsidR="002A1CB0" w:rsidRPr="00DF74F0" w:rsidRDefault="002A1CB0" w:rsidP="007F416B">
            <w:pPr>
              <w:pStyle w:val="BodyText"/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درصد وزني به كل پروژه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:rsidR="002A1CB0" w:rsidRPr="00DF74F0" w:rsidRDefault="002A1CB0" w:rsidP="007F416B">
            <w:pPr>
              <w:pStyle w:val="BodyText"/>
              <w:spacing w:after="0"/>
              <w:ind w:left="113" w:right="113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DF74F0">
              <w:rPr>
                <w:rFonts w:ascii="Calibri" w:hAnsi="Calibri" w:hint="cs"/>
                <w:b/>
                <w:bCs/>
                <w:color w:val="000000"/>
                <w:sz w:val="18"/>
                <w:szCs w:val="18"/>
                <w:rtl/>
              </w:rPr>
              <w:t>نام منابع مورد استفاده ( نيروي انساني ، مواد مصرفي و...)</w:t>
            </w:r>
          </w:p>
        </w:tc>
        <w:tc>
          <w:tcPr>
            <w:tcW w:w="253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نمودار زمان‌بندي(ماه)</w:t>
            </w:r>
          </w:p>
        </w:tc>
      </w:tr>
      <w:tr w:rsidR="002A1CB0" w:rsidRPr="00DF74F0" w:rsidTr="007F416B">
        <w:trPr>
          <w:trHeight w:val="275"/>
          <w:jc w:val="center"/>
        </w:trPr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pStyle w:val="BodyText"/>
              <w:rPr>
                <w:rFonts w:ascii="Calibri" w:hAnsi="Calibri"/>
                <w:color w:val="000000"/>
                <w:sz w:val="18"/>
                <w:szCs w:val="18"/>
                <w:lang w:bidi="ar-SA"/>
              </w:rPr>
            </w:pPr>
            <w:r w:rsidRPr="00DF74F0">
              <w:rPr>
                <w:rFonts w:ascii="Calibri" w:hAnsi="Calibri" w:hint="cs"/>
                <w:color w:val="000000"/>
                <w:sz w:val="18"/>
                <w:szCs w:val="18"/>
                <w:rtl/>
                <w:lang w:bidi="ar-SA"/>
              </w:rPr>
              <w:t>12</w:t>
            </w:r>
          </w:p>
        </w:tc>
      </w:tr>
      <w:tr w:rsidR="002A1CB0" w:rsidRPr="00DF74F0" w:rsidTr="007F416B">
        <w:trPr>
          <w:trHeight w:val="971"/>
          <w:jc w:val="center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360" w:lineRule="auto"/>
              <w:jc w:val="center"/>
              <w:rPr>
                <w:rFonts w:ascii="Zar" w:hAnsi="Zar" w:cs="B Lotu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</w:rPr>
              <w:t>تکمیل فاز مطالعاتی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after="0"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2A1CB0" w:rsidRPr="00DF74F0" w:rsidTr="007F416B">
        <w:trPr>
          <w:trHeight w:val="335"/>
          <w:jc w:val="center"/>
        </w:trPr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385065" w:rsidRDefault="002A1CB0" w:rsidP="007F416B">
            <w:pPr>
              <w:bidi/>
              <w:jc w:val="center"/>
              <w:rPr>
                <w:rFonts w:ascii="Times New Roman" w:hAnsi="Times New Roman" w:cs="B Lotu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</w:rPr>
              <w:t>انجام محاسبات تحلیلی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after="0"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2A1CB0" w:rsidRPr="00DF74F0" w:rsidTr="007F416B">
        <w:trPr>
          <w:trHeight w:val="240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385065" w:rsidRDefault="002A1CB0" w:rsidP="007F416B">
            <w:pPr>
              <w:bidi/>
              <w:jc w:val="center"/>
              <w:rPr>
                <w:rFonts w:ascii="Times New Roman" w:hAnsi="Times New Roman" w:cs="B Lotu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</w:rPr>
              <w:t xml:space="preserve">انجام </w:t>
            </w: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t>شبيه</w:t>
            </w: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  <w:lang w:bidi="fa-IR"/>
              </w:rPr>
              <w:softHyphen/>
              <w:t xml:space="preserve">سازي و </w:t>
            </w: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</w:rPr>
              <w:t>محاسبات عددی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after="0"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2A1CB0" w:rsidRPr="00DF74F0" w:rsidTr="007F416B">
        <w:trPr>
          <w:trHeight w:val="1106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B0" w:rsidRPr="00DF74F0" w:rsidRDefault="002A1CB0" w:rsidP="007F416B">
            <w:pPr>
              <w:pStyle w:val="BodyText"/>
              <w:numPr>
                <w:ilvl w:val="0"/>
                <w:numId w:val="1"/>
              </w:numPr>
              <w:spacing w:after="0" w:line="480" w:lineRule="auto"/>
              <w:ind w:left="0" w:firstLine="0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360" w:lineRule="auto"/>
              <w:jc w:val="center"/>
              <w:rPr>
                <w:rFonts w:ascii="Zar" w:hAnsi="Zar" w:cs="B Lotu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</w:rPr>
              <w:t>تحليل نتايج و جمع</w:t>
            </w:r>
            <w:r>
              <w:rPr>
                <w:rFonts w:ascii="Times New Roman" w:hAnsi="Times New Roman" w:cs="B Lotus" w:hint="cs"/>
                <w:color w:val="000000"/>
                <w:sz w:val="24"/>
                <w:szCs w:val="24"/>
                <w:rtl/>
              </w:rPr>
              <w:softHyphen/>
              <w:t>بندي براي ارايه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line="480" w:lineRule="auto"/>
              <w:jc w:val="center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CB0" w:rsidRPr="00DF74F0" w:rsidRDefault="002A1CB0" w:rsidP="007F416B">
            <w:pPr>
              <w:pStyle w:val="BodyText"/>
              <w:spacing w:after="0" w:line="480" w:lineRule="auto"/>
              <w:jc w:val="center"/>
              <w:rPr>
                <w:rFonts w:ascii="Zar" w:hAnsi="Zar"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A1CB0" w:rsidRPr="00DF74F0" w:rsidRDefault="002A1CB0" w:rsidP="007F416B">
            <w:pPr>
              <w:pStyle w:val="BodyText"/>
              <w:spacing w:line="480" w:lineRule="auto"/>
              <w:rPr>
                <w:rFonts w:ascii="Zar" w:hAnsi="Zar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pStyle w:val="Heading1"/>
        <w:bidi/>
        <w:spacing w:before="0" w:line="360" w:lineRule="auto"/>
        <w:rPr>
          <w:rFonts w:cs="B Lotus"/>
          <w:noProof/>
          <w:color w:val="000000"/>
          <w:sz w:val="24"/>
          <w:szCs w:val="24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15- فهرست منابع و مآخذ مورد استفاده براي انجام طرح:</w:t>
      </w:r>
      <w:r>
        <w:rPr>
          <w:rFonts w:cs="B Lotus"/>
          <w:noProof/>
          <w:color w:val="000000"/>
          <w:sz w:val="24"/>
          <w:szCs w:val="24"/>
        </w:rPr>
        <w:t xml:space="preserve"> </w:t>
      </w: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16- هزينه هاي طرح:</w:t>
      </w:r>
    </w:p>
    <w:p w:rsidR="002A1CB0" w:rsidRPr="00DF74F0" w:rsidRDefault="002A1CB0" w:rsidP="002A1CB0">
      <w:pPr>
        <w:pStyle w:val="Heading2"/>
        <w:bidi/>
        <w:spacing w:before="0" w:line="360" w:lineRule="auto"/>
        <w:jc w:val="both"/>
        <w:rPr>
          <w:rFonts w:ascii="Calibri" w:hAnsi="Calibri" w:cs="B Lotus"/>
          <w:b w:val="0"/>
          <w:bCs w:val="0"/>
          <w:noProof/>
          <w:color w:val="000000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b w:val="0"/>
          <w:bCs w:val="0"/>
          <w:noProof/>
          <w:color w:val="000000"/>
          <w:sz w:val="24"/>
          <w:szCs w:val="24"/>
          <w:rtl/>
          <w:lang w:bidi="fa-IR"/>
        </w:rPr>
        <w:t>هزينه هاي نيروي انساني: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8"/>
        <w:gridCol w:w="850"/>
        <w:gridCol w:w="1152"/>
        <w:gridCol w:w="1332"/>
        <w:gridCol w:w="1259"/>
        <w:gridCol w:w="1781"/>
        <w:gridCol w:w="709"/>
      </w:tblGrid>
      <w:tr w:rsidR="002A1CB0" w:rsidRPr="00DF74F0" w:rsidTr="007F416B">
        <w:trPr>
          <w:cantSplit/>
          <w:trHeight w:val="574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ساعت همکاري در ماه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مدت همکاري در طرح (ماه)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مسئوليت</w:t>
            </w:r>
          </w:p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در طرح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درجه علمي- تخصصي و رشته تحصيلي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b/>
                <w:bCs/>
                <w:color w:val="000000"/>
                <w:sz w:val="20"/>
                <w:szCs w:val="20"/>
              </w:rPr>
            </w:pPr>
            <w:r w:rsidRPr="00DF74F0">
              <w:rPr>
                <w:rFonts w:cs="B Lotus" w:hint="cs"/>
                <w:b/>
                <w:bCs/>
                <w:color w:val="000000"/>
                <w:sz w:val="20"/>
                <w:szCs w:val="20"/>
                <w:rtl/>
              </w:rPr>
              <w:t>نام سازمان يا همکار مربوطه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2A1CB0" w:rsidRPr="00DF74F0" w:rsidTr="007F416B">
        <w:trPr>
          <w:trHeight w:val="2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هزينه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0"/>
                <w:szCs w:val="20"/>
                <w:rtl/>
                <w:lang w:bidi="fa-IR"/>
              </w:rPr>
              <w:t>ساعات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noProof/>
                <w:color w:val="000000"/>
                <w:sz w:val="20"/>
                <w:szCs w:val="20"/>
                <w:lang w:bidi="fa-IR"/>
              </w:rPr>
            </w:pPr>
          </w:p>
        </w:tc>
      </w:tr>
      <w:tr w:rsidR="002A1CB0" w:rsidRPr="00DF74F0" w:rsidTr="007F416B">
        <w:trPr>
          <w:trHeight w:val="44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color w:val="00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</w:p>
        </w:tc>
      </w:tr>
      <w:tr w:rsidR="002A1CB0" w:rsidRPr="00DF74F0" w:rsidTr="007F416B">
        <w:trPr>
          <w:trHeight w:val="408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noProof/>
                <w:color w:val="000000"/>
                <w:sz w:val="24"/>
                <w:szCs w:val="24"/>
                <w:lang w:bidi="fa-IR"/>
              </w:rPr>
            </w:pPr>
            <w:r w:rsidRPr="00DF74F0">
              <w:rPr>
                <w:rFonts w:cs="B Lotus" w:hint="cs"/>
                <w:noProof/>
                <w:color w:val="000000"/>
                <w:sz w:val="24"/>
                <w:szCs w:val="24"/>
                <w:rtl/>
                <w:lang w:bidi="fa-IR"/>
              </w:rPr>
              <w:t>جمع:</w:t>
            </w:r>
          </w:p>
        </w:tc>
      </w:tr>
    </w:tbl>
    <w:p w:rsidR="002A1CB0" w:rsidRPr="00DF74F0" w:rsidRDefault="002A1CB0" w:rsidP="002A1CB0">
      <w:pPr>
        <w:bidi/>
        <w:jc w:val="both"/>
        <w:rPr>
          <w:rFonts w:cs="B Lotus"/>
          <w:rtl/>
          <w:lang w:bidi="fa-IR"/>
        </w:rPr>
      </w:pPr>
    </w:p>
    <w:p w:rsidR="002A1CB0" w:rsidRPr="00DF74F0" w:rsidRDefault="002A1CB0" w:rsidP="002A1CB0">
      <w:pPr>
        <w:pStyle w:val="Heading2"/>
        <w:bidi/>
        <w:spacing w:before="0" w:line="360" w:lineRule="auto"/>
        <w:jc w:val="both"/>
        <w:rPr>
          <w:rFonts w:ascii="Calibri" w:hAnsi="Calibri" w:cs="B Lotus"/>
          <w:b w:val="0"/>
          <w:bCs w:val="0"/>
          <w:noProof/>
          <w:color w:val="000000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b w:val="0"/>
          <w:bCs w:val="0"/>
          <w:noProof/>
          <w:color w:val="000000"/>
          <w:sz w:val="24"/>
          <w:szCs w:val="24"/>
          <w:rtl/>
          <w:lang w:bidi="fa-IR"/>
        </w:rPr>
        <w:lastRenderedPageBreak/>
        <w:t xml:space="preserve">ساير هزينه ها: </w:t>
      </w:r>
    </w:p>
    <w:tbl>
      <w:tblPr>
        <w:tblpPr w:leftFromText="180" w:rightFromText="180" w:vertAnchor="text" w:horzAnchor="margin" w:tblpXSpec="center" w:tblpY="346"/>
        <w:tblW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4085"/>
        <w:gridCol w:w="709"/>
      </w:tblGrid>
      <w:tr w:rsidR="002A1CB0" w:rsidRPr="00DF74F0" w:rsidTr="007F416B">
        <w:trPr>
          <w:cantSplit/>
          <w:trHeight w:val="427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هزينه واحد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هزينه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DF74F0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2A1CB0" w:rsidRPr="00DF74F0" w:rsidTr="007F416B">
        <w:trPr>
          <w:cantSplit/>
          <w:trHeight w:val="509"/>
        </w:trPr>
        <w:tc>
          <w:tcPr>
            <w:tcW w:w="6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B0" w:rsidRPr="00DF74F0" w:rsidRDefault="002A1CB0" w:rsidP="007F416B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A1CB0" w:rsidRPr="00DF74F0" w:rsidTr="007F416B">
        <w:trPr>
          <w:trHeight w:val="538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</w:p>
        </w:tc>
      </w:tr>
      <w:tr w:rsidR="002A1CB0" w:rsidRPr="00DF74F0" w:rsidTr="007F416B">
        <w:trPr>
          <w:trHeight w:val="498"/>
        </w:trPr>
        <w:tc>
          <w:tcPr>
            <w:tcW w:w="6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DF74F0">
              <w:rPr>
                <w:rFonts w:cs="B Lotus" w:hint="cs"/>
                <w:sz w:val="24"/>
                <w:szCs w:val="24"/>
                <w:rtl/>
                <w:lang w:bidi="fa-IR"/>
              </w:rPr>
              <w:t>جمع:</w:t>
            </w:r>
          </w:p>
        </w:tc>
      </w:tr>
    </w:tbl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rtl/>
          <w:lang w:bidi="fa-IR"/>
        </w:rPr>
      </w:pP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rtl/>
          <w:lang w:bidi="fa-IR"/>
        </w:rPr>
      </w:pPr>
    </w:p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2A1CB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</w:p>
    <w:p w:rsidR="002A1CB0" w:rsidRDefault="002A1CB0" w:rsidP="002A1CB0">
      <w:pPr>
        <w:bidi/>
        <w:rPr>
          <w:rtl/>
          <w:lang w:bidi="fa-IR"/>
        </w:rPr>
      </w:pPr>
    </w:p>
    <w:p w:rsidR="002A1CB0" w:rsidRPr="007E3B72" w:rsidRDefault="002A1CB0" w:rsidP="002A1CB0">
      <w:pPr>
        <w:bidi/>
        <w:rPr>
          <w:lang w:bidi="fa-IR"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17</w:t>
      </w: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- تعهدات طرح: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1562"/>
        <w:gridCol w:w="2978"/>
      </w:tblGrid>
      <w:tr w:rsidR="002A1CB0" w:rsidRPr="00DF74F0" w:rsidTr="007F416B">
        <w:trPr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DF74F0">
              <w:rPr>
                <w:rFonts w:cs="B Lotus" w:hint="cs"/>
                <w:sz w:val="24"/>
                <w:szCs w:val="24"/>
                <w:rtl/>
                <w:lang w:bidi="fa-IR"/>
              </w:rPr>
              <w:t>نوع تعهد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DF74F0"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DF74F0">
              <w:rPr>
                <w:rFonts w:cs="B Lotus" w:hint="cs"/>
                <w:sz w:val="24"/>
                <w:szCs w:val="24"/>
                <w:rtl/>
                <w:lang w:bidi="fa-IR"/>
              </w:rPr>
              <w:t>توضيحات</w:t>
            </w:r>
          </w:p>
        </w:tc>
      </w:tr>
      <w:tr w:rsidR="002A1CB0" w:rsidRPr="00DF74F0" w:rsidTr="007F416B">
        <w:trPr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2A1CB0" w:rsidRPr="00DF74F0" w:rsidRDefault="002A1CB0" w:rsidP="007F416B">
            <w:pPr>
              <w:bidi/>
              <w:spacing w:after="0"/>
              <w:jc w:val="both"/>
              <w:rPr>
                <w:rFonts w:cs="B Lotus"/>
                <w:sz w:val="24"/>
                <w:szCs w:val="24"/>
                <w:lang w:bidi="fa-IR"/>
              </w:rPr>
            </w:pPr>
          </w:p>
        </w:tc>
      </w:tr>
    </w:tbl>
    <w:p w:rsidR="002A1CB0" w:rsidRPr="00DF74F0" w:rsidRDefault="002A1CB0" w:rsidP="002A1CB0">
      <w:pPr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18- فوايد طرح:</w:t>
      </w:r>
    </w:p>
    <w:p w:rsidR="002A1CB0" w:rsidRPr="0040166C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19- ليست داوران پيشنهادي:</w:t>
      </w:r>
    </w:p>
    <w:p w:rsidR="002A1CB0" w:rsidRPr="00DF74F0" w:rsidRDefault="002A1CB0" w:rsidP="002A1CB0">
      <w:pPr>
        <w:bidi/>
        <w:jc w:val="both"/>
        <w:rPr>
          <w:rFonts w:cs="B Lotus"/>
          <w:rtl/>
          <w:lang w:bidi="fa-IR"/>
        </w:rPr>
      </w:pPr>
    </w:p>
    <w:p w:rsidR="002A1CB0" w:rsidRPr="00DF74F0" w:rsidRDefault="002A1CB0" w:rsidP="002A1CB0">
      <w:pPr>
        <w:pStyle w:val="Heading1"/>
        <w:bidi/>
        <w:spacing w:before="0" w:line="360" w:lineRule="auto"/>
        <w:jc w:val="both"/>
        <w:rPr>
          <w:rFonts w:ascii="Calibri" w:hAnsi="Calibri" w:cs="B Lotus"/>
          <w:color w:val="3333FF"/>
          <w:sz w:val="24"/>
          <w:szCs w:val="24"/>
          <w:rtl/>
          <w:lang w:bidi="fa-IR"/>
        </w:rPr>
      </w:pPr>
      <w:r w:rsidRPr="00DF74F0">
        <w:rPr>
          <w:rFonts w:ascii="Calibri" w:hAnsi="Calibri" w:cs="B Lotus" w:hint="cs"/>
          <w:color w:val="3333FF"/>
          <w:sz w:val="24"/>
          <w:szCs w:val="24"/>
          <w:rtl/>
          <w:lang w:bidi="fa-IR"/>
        </w:rPr>
        <w:t>20-تعهد اخلاقي مجري طرح(اظهارنامه):</w:t>
      </w: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2A1CB0" w:rsidRDefault="002A1CB0" w:rsidP="002A1CB0">
      <w:pPr>
        <w:bidi/>
        <w:spacing w:after="0" w:line="360" w:lineRule="auto"/>
        <w:jc w:val="both"/>
        <w:rPr>
          <w:rFonts w:cs="B Lotus"/>
          <w:noProof/>
          <w:color w:val="000000"/>
          <w:sz w:val="24"/>
          <w:szCs w:val="24"/>
        </w:rPr>
      </w:pPr>
    </w:p>
    <w:p w:rsidR="00E01BAC" w:rsidRDefault="00E01BAC"/>
    <w:sectPr w:rsidR="00E01BAC" w:rsidSect="00FC49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A5F" w:rsidRDefault="00FB7A5F">
      <w:pPr>
        <w:spacing w:after="0" w:line="240" w:lineRule="auto"/>
      </w:pPr>
      <w:r>
        <w:separator/>
      </w:r>
    </w:p>
  </w:endnote>
  <w:endnote w:type="continuationSeparator" w:id="0">
    <w:p w:rsidR="00FB7A5F" w:rsidRDefault="00FB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37" w:rsidRDefault="00FB7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A5F" w:rsidRDefault="00FB7A5F">
      <w:pPr>
        <w:spacing w:after="0" w:line="240" w:lineRule="auto"/>
      </w:pPr>
      <w:r>
        <w:separator/>
      </w:r>
    </w:p>
  </w:footnote>
  <w:footnote w:type="continuationSeparator" w:id="0">
    <w:p w:rsidR="00FB7A5F" w:rsidRDefault="00FB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B0"/>
    <w:rsid w:val="0020256B"/>
    <w:rsid w:val="002A1CB0"/>
    <w:rsid w:val="00614257"/>
    <w:rsid w:val="00730951"/>
    <w:rsid w:val="00E01BAC"/>
    <w:rsid w:val="00E211D3"/>
    <w:rsid w:val="00E9507A"/>
    <w:rsid w:val="00F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4006EE-6A0E-42C9-A640-6C2E9C9F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CB0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CB0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CB0"/>
    <w:pPr>
      <w:keepNext/>
      <w:keepLines/>
      <w:spacing w:before="200" w:after="0"/>
      <w:outlineLvl w:val="1"/>
    </w:pPr>
    <w:rPr>
      <w:rFonts w:ascii="Times New Roman" w:hAnsi="Times New Roman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CB0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CB0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A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B0"/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nhideWhenUsed/>
    <w:qFormat/>
    <w:rsid w:val="002A1CB0"/>
    <w:pPr>
      <w:keepNext/>
      <w:bidi/>
      <w:spacing w:after="120" w:line="240" w:lineRule="auto"/>
      <w:jc w:val="both"/>
    </w:pPr>
    <w:rPr>
      <w:rFonts w:ascii="Times New Roman" w:hAnsi="Times New Roman" w:cs="B Lotus"/>
      <w:sz w:val="24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2A1CB0"/>
    <w:rPr>
      <w:rFonts w:ascii="Times New Roman" w:eastAsia="Times New Roman" w:hAnsi="Times New Roman" w:cs="B Lotus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moslemi</dc:creator>
  <cp:lastModifiedBy>pc0001</cp:lastModifiedBy>
  <cp:revision>2</cp:revision>
  <dcterms:created xsi:type="dcterms:W3CDTF">2019-01-09T08:12:00Z</dcterms:created>
  <dcterms:modified xsi:type="dcterms:W3CDTF">2019-01-09T08:12:00Z</dcterms:modified>
</cp:coreProperties>
</file>